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45"/>
        <w:gridCol w:w="2975"/>
      </w:tblGrid>
      <w:tr w:rsidR="00276A3E" w:rsidRPr="00276A3E" w:rsidTr="00276A3E">
        <w:trPr>
          <w:trHeight w:val="315"/>
        </w:trPr>
        <w:tc>
          <w:tcPr>
            <w:tcW w:w="7680" w:type="dxa"/>
            <w:noWrap/>
            <w:hideMark/>
          </w:tcPr>
          <w:p w:rsidR="00276A3E" w:rsidRPr="00276A3E" w:rsidRDefault="00276A3E">
            <w:pPr>
              <w:rPr>
                <w:b/>
                <w:bCs/>
              </w:rPr>
            </w:pPr>
            <w:bookmarkStart w:id="0" w:name="_GoBack"/>
            <w:bookmarkEnd w:id="0"/>
            <w:r w:rsidRPr="00276A3E">
              <w:rPr>
                <w:b/>
                <w:bCs/>
              </w:rPr>
              <w:t>Presidenta</w:t>
            </w:r>
          </w:p>
        </w:tc>
        <w:tc>
          <w:tcPr>
            <w:tcW w:w="3940" w:type="dxa"/>
            <w:noWrap/>
            <w:hideMark/>
          </w:tcPr>
          <w:p w:rsidR="00276A3E" w:rsidRPr="00276A3E" w:rsidRDefault="00276A3E">
            <w:r w:rsidRPr="00276A3E">
              <w:t>Asunción Llorens</w:t>
            </w:r>
          </w:p>
        </w:tc>
      </w:tr>
      <w:tr w:rsidR="00276A3E" w:rsidRPr="00276A3E" w:rsidTr="00276A3E">
        <w:trPr>
          <w:trHeight w:val="315"/>
        </w:trPr>
        <w:tc>
          <w:tcPr>
            <w:tcW w:w="7680" w:type="dxa"/>
            <w:noWrap/>
            <w:hideMark/>
          </w:tcPr>
          <w:p w:rsidR="00276A3E" w:rsidRPr="00276A3E" w:rsidRDefault="00276A3E">
            <w:pPr>
              <w:rPr>
                <w:b/>
                <w:bCs/>
              </w:rPr>
            </w:pPr>
            <w:r w:rsidRPr="00276A3E">
              <w:rPr>
                <w:b/>
                <w:bCs/>
              </w:rPr>
              <w:t xml:space="preserve">Secretario General </w:t>
            </w:r>
          </w:p>
        </w:tc>
        <w:tc>
          <w:tcPr>
            <w:tcW w:w="3940" w:type="dxa"/>
            <w:noWrap/>
            <w:hideMark/>
          </w:tcPr>
          <w:p w:rsidR="00276A3E" w:rsidRPr="00276A3E" w:rsidRDefault="00276A3E">
            <w:r w:rsidRPr="00276A3E">
              <w:t xml:space="preserve">José </w:t>
            </w:r>
            <w:proofErr w:type="spellStart"/>
            <w:r w:rsidRPr="00276A3E">
              <w:t>Chulvi</w:t>
            </w:r>
            <w:proofErr w:type="spellEnd"/>
            <w:r w:rsidRPr="00276A3E">
              <w:t xml:space="preserve"> Español</w:t>
            </w:r>
          </w:p>
        </w:tc>
      </w:tr>
      <w:tr w:rsidR="00276A3E" w:rsidRPr="00276A3E" w:rsidTr="00276A3E">
        <w:trPr>
          <w:trHeight w:val="315"/>
        </w:trPr>
        <w:tc>
          <w:tcPr>
            <w:tcW w:w="7680" w:type="dxa"/>
            <w:noWrap/>
            <w:hideMark/>
          </w:tcPr>
          <w:p w:rsidR="00276A3E" w:rsidRPr="00276A3E" w:rsidRDefault="00276A3E">
            <w:pPr>
              <w:rPr>
                <w:b/>
                <w:bCs/>
              </w:rPr>
            </w:pPr>
            <w:r w:rsidRPr="00276A3E">
              <w:rPr>
                <w:b/>
                <w:bCs/>
              </w:rPr>
              <w:t xml:space="preserve">Vicesecretaria General </w:t>
            </w:r>
          </w:p>
        </w:tc>
        <w:tc>
          <w:tcPr>
            <w:tcW w:w="3940" w:type="dxa"/>
            <w:noWrap/>
            <w:hideMark/>
          </w:tcPr>
          <w:p w:rsidR="00276A3E" w:rsidRPr="00276A3E" w:rsidRDefault="00276A3E">
            <w:r w:rsidRPr="00276A3E">
              <w:t xml:space="preserve">Mª </w:t>
            </w:r>
            <w:proofErr w:type="spellStart"/>
            <w:r w:rsidRPr="00276A3E">
              <w:t>Angeles</w:t>
            </w:r>
            <w:proofErr w:type="spellEnd"/>
            <w:r w:rsidRPr="00276A3E">
              <w:t xml:space="preserve"> </w:t>
            </w:r>
            <w:proofErr w:type="spellStart"/>
            <w:r w:rsidRPr="00276A3E">
              <w:t>Rochel</w:t>
            </w:r>
            <w:proofErr w:type="spellEnd"/>
          </w:p>
        </w:tc>
      </w:tr>
      <w:tr w:rsidR="00276A3E" w:rsidRPr="00276A3E" w:rsidTr="00276A3E">
        <w:trPr>
          <w:trHeight w:val="315"/>
        </w:trPr>
        <w:tc>
          <w:tcPr>
            <w:tcW w:w="7680" w:type="dxa"/>
            <w:noWrap/>
            <w:hideMark/>
          </w:tcPr>
          <w:p w:rsidR="00276A3E" w:rsidRPr="00276A3E" w:rsidRDefault="00276A3E">
            <w:pPr>
              <w:rPr>
                <w:b/>
                <w:bCs/>
              </w:rPr>
            </w:pPr>
            <w:r w:rsidRPr="00276A3E">
              <w:rPr>
                <w:b/>
                <w:bCs/>
              </w:rPr>
              <w:t>Secretaría de Organización</w:t>
            </w:r>
          </w:p>
        </w:tc>
        <w:tc>
          <w:tcPr>
            <w:tcW w:w="3940" w:type="dxa"/>
            <w:noWrap/>
            <w:hideMark/>
          </w:tcPr>
          <w:p w:rsidR="00276A3E" w:rsidRPr="00276A3E" w:rsidRDefault="00276A3E">
            <w:r w:rsidRPr="00276A3E">
              <w:t>Francis Rubio</w:t>
            </w:r>
          </w:p>
        </w:tc>
      </w:tr>
      <w:tr w:rsidR="00276A3E" w:rsidRPr="00276A3E" w:rsidTr="00276A3E">
        <w:trPr>
          <w:trHeight w:val="315"/>
        </w:trPr>
        <w:tc>
          <w:tcPr>
            <w:tcW w:w="7680" w:type="dxa"/>
            <w:noWrap/>
            <w:hideMark/>
          </w:tcPr>
          <w:p w:rsidR="00276A3E" w:rsidRPr="00276A3E" w:rsidRDefault="00276A3E">
            <w:r w:rsidRPr="00276A3E">
              <w:t>Secretaría de la Militancia</w:t>
            </w:r>
          </w:p>
        </w:tc>
        <w:tc>
          <w:tcPr>
            <w:tcW w:w="3940" w:type="dxa"/>
            <w:noWrap/>
            <w:hideMark/>
          </w:tcPr>
          <w:p w:rsidR="00276A3E" w:rsidRPr="00276A3E" w:rsidRDefault="00276A3E">
            <w:r w:rsidRPr="00276A3E">
              <w:t>Pablo Celdrán de Paz</w:t>
            </w:r>
          </w:p>
        </w:tc>
      </w:tr>
      <w:tr w:rsidR="00276A3E" w:rsidRPr="00276A3E" w:rsidTr="00276A3E">
        <w:trPr>
          <w:trHeight w:val="315"/>
        </w:trPr>
        <w:tc>
          <w:tcPr>
            <w:tcW w:w="7680" w:type="dxa"/>
            <w:noWrap/>
            <w:hideMark/>
          </w:tcPr>
          <w:p w:rsidR="00276A3E" w:rsidRPr="00276A3E" w:rsidRDefault="00276A3E">
            <w:r w:rsidRPr="00276A3E">
              <w:t>Secretaría de Dinamización</w:t>
            </w:r>
          </w:p>
        </w:tc>
        <w:tc>
          <w:tcPr>
            <w:tcW w:w="3940" w:type="dxa"/>
            <w:noWrap/>
            <w:hideMark/>
          </w:tcPr>
          <w:p w:rsidR="00276A3E" w:rsidRPr="00276A3E" w:rsidRDefault="00276A3E">
            <w:r w:rsidRPr="00276A3E">
              <w:t>Ana Martinez</w:t>
            </w:r>
          </w:p>
        </w:tc>
      </w:tr>
      <w:tr w:rsidR="00276A3E" w:rsidRPr="00276A3E" w:rsidTr="00276A3E">
        <w:trPr>
          <w:trHeight w:val="315"/>
        </w:trPr>
        <w:tc>
          <w:tcPr>
            <w:tcW w:w="7680" w:type="dxa"/>
            <w:noWrap/>
            <w:hideMark/>
          </w:tcPr>
          <w:p w:rsidR="00276A3E" w:rsidRPr="00276A3E" w:rsidRDefault="00276A3E">
            <w:pPr>
              <w:rPr>
                <w:b/>
                <w:bCs/>
              </w:rPr>
            </w:pPr>
            <w:r w:rsidRPr="00276A3E">
              <w:rPr>
                <w:b/>
                <w:bCs/>
              </w:rPr>
              <w:t>Secretaría de Acción Electoral</w:t>
            </w:r>
          </w:p>
        </w:tc>
        <w:tc>
          <w:tcPr>
            <w:tcW w:w="3940" w:type="dxa"/>
            <w:noWrap/>
            <w:hideMark/>
          </w:tcPr>
          <w:p w:rsidR="00276A3E" w:rsidRPr="00276A3E" w:rsidRDefault="00276A3E">
            <w:r w:rsidRPr="00276A3E">
              <w:t>Pilar Brotons Megías</w:t>
            </w:r>
          </w:p>
        </w:tc>
      </w:tr>
      <w:tr w:rsidR="00276A3E" w:rsidRPr="00276A3E" w:rsidTr="00276A3E">
        <w:trPr>
          <w:trHeight w:val="315"/>
        </w:trPr>
        <w:tc>
          <w:tcPr>
            <w:tcW w:w="7680" w:type="dxa"/>
            <w:noWrap/>
            <w:hideMark/>
          </w:tcPr>
          <w:p w:rsidR="00276A3E" w:rsidRPr="00276A3E" w:rsidRDefault="00276A3E">
            <w:r w:rsidRPr="00276A3E">
              <w:t>Secretaría de Movilización</w:t>
            </w:r>
          </w:p>
        </w:tc>
        <w:tc>
          <w:tcPr>
            <w:tcW w:w="3940" w:type="dxa"/>
            <w:noWrap/>
            <w:hideMark/>
          </w:tcPr>
          <w:p w:rsidR="00276A3E" w:rsidRPr="00276A3E" w:rsidRDefault="00276A3E">
            <w:r w:rsidRPr="00276A3E">
              <w:t>Miguel Serna Castillejos</w:t>
            </w:r>
          </w:p>
        </w:tc>
      </w:tr>
      <w:tr w:rsidR="00276A3E" w:rsidRPr="00276A3E" w:rsidTr="00276A3E">
        <w:trPr>
          <w:trHeight w:val="315"/>
        </w:trPr>
        <w:tc>
          <w:tcPr>
            <w:tcW w:w="7680" w:type="dxa"/>
            <w:noWrap/>
            <w:hideMark/>
          </w:tcPr>
          <w:p w:rsidR="00276A3E" w:rsidRPr="00276A3E" w:rsidRDefault="00276A3E">
            <w:r w:rsidRPr="00276A3E">
              <w:t>Secretaría de Análisis y Prospectiva</w:t>
            </w:r>
          </w:p>
        </w:tc>
        <w:tc>
          <w:tcPr>
            <w:tcW w:w="3940" w:type="dxa"/>
            <w:noWrap/>
            <w:hideMark/>
          </w:tcPr>
          <w:p w:rsidR="00276A3E" w:rsidRPr="00276A3E" w:rsidRDefault="00276A3E">
            <w:r w:rsidRPr="00276A3E">
              <w:t xml:space="preserve">Herick Campos </w:t>
            </w:r>
            <w:proofErr w:type="spellStart"/>
            <w:r w:rsidRPr="00276A3E">
              <w:t>Arteseros</w:t>
            </w:r>
            <w:proofErr w:type="spellEnd"/>
          </w:p>
        </w:tc>
      </w:tr>
      <w:tr w:rsidR="00276A3E" w:rsidRPr="00276A3E" w:rsidTr="00276A3E">
        <w:trPr>
          <w:trHeight w:val="315"/>
        </w:trPr>
        <w:tc>
          <w:tcPr>
            <w:tcW w:w="7680" w:type="dxa"/>
            <w:noWrap/>
            <w:hideMark/>
          </w:tcPr>
          <w:p w:rsidR="00276A3E" w:rsidRPr="00276A3E" w:rsidRDefault="00276A3E">
            <w:r w:rsidRPr="00276A3E">
              <w:t xml:space="preserve">Secretaría de Participación de Residentes </w:t>
            </w:r>
            <w:proofErr w:type="spellStart"/>
            <w:r w:rsidRPr="00276A3E">
              <w:t>Extrajeros</w:t>
            </w:r>
            <w:proofErr w:type="spellEnd"/>
          </w:p>
        </w:tc>
        <w:tc>
          <w:tcPr>
            <w:tcW w:w="3940" w:type="dxa"/>
            <w:noWrap/>
            <w:hideMark/>
          </w:tcPr>
          <w:p w:rsidR="00276A3E" w:rsidRPr="00276A3E" w:rsidRDefault="00276A3E">
            <w:r w:rsidRPr="00276A3E">
              <w:t>Rocío Guijarro</w:t>
            </w:r>
          </w:p>
        </w:tc>
      </w:tr>
      <w:tr w:rsidR="00276A3E" w:rsidRPr="00276A3E" w:rsidTr="00276A3E">
        <w:trPr>
          <w:trHeight w:val="315"/>
        </w:trPr>
        <w:tc>
          <w:tcPr>
            <w:tcW w:w="7680" w:type="dxa"/>
            <w:noWrap/>
            <w:hideMark/>
          </w:tcPr>
          <w:p w:rsidR="00276A3E" w:rsidRPr="00276A3E" w:rsidRDefault="00276A3E">
            <w:r w:rsidRPr="00276A3E">
              <w:t>Secretaria de Estrategia</w:t>
            </w:r>
          </w:p>
        </w:tc>
        <w:tc>
          <w:tcPr>
            <w:tcW w:w="3940" w:type="dxa"/>
            <w:noWrap/>
            <w:hideMark/>
          </w:tcPr>
          <w:p w:rsidR="00276A3E" w:rsidRPr="00276A3E" w:rsidRDefault="00276A3E">
            <w:r w:rsidRPr="00276A3E">
              <w:t xml:space="preserve">Nora </w:t>
            </w:r>
            <w:proofErr w:type="spellStart"/>
            <w:r w:rsidRPr="00276A3E">
              <w:t>Taj</w:t>
            </w:r>
            <w:proofErr w:type="spellEnd"/>
          </w:p>
        </w:tc>
      </w:tr>
      <w:tr w:rsidR="00276A3E" w:rsidRPr="00276A3E" w:rsidTr="00276A3E">
        <w:trPr>
          <w:trHeight w:val="315"/>
        </w:trPr>
        <w:tc>
          <w:tcPr>
            <w:tcW w:w="7680" w:type="dxa"/>
            <w:noWrap/>
            <w:hideMark/>
          </w:tcPr>
          <w:p w:rsidR="00276A3E" w:rsidRPr="00276A3E" w:rsidRDefault="00276A3E">
            <w:pPr>
              <w:rPr>
                <w:b/>
                <w:bCs/>
              </w:rPr>
            </w:pPr>
            <w:r w:rsidRPr="00276A3E">
              <w:rPr>
                <w:b/>
                <w:bCs/>
              </w:rPr>
              <w:t>Secretaría de Relaciones Institucionales y Acción Territorial</w:t>
            </w:r>
          </w:p>
        </w:tc>
        <w:tc>
          <w:tcPr>
            <w:tcW w:w="3940" w:type="dxa"/>
            <w:noWrap/>
            <w:hideMark/>
          </w:tcPr>
          <w:p w:rsidR="00276A3E" w:rsidRPr="00276A3E" w:rsidRDefault="00276A3E">
            <w:r w:rsidRPr="00276A3E">
              <w:t>Lázaro Azorín Salar</w:t>
            </w:r>
          </w:p>
        </w:tc>
      </w:tr>
      <w:tr w:rsidR="00276A3E" w:rsidRPr="00276A3E" w:rsidTr="00276A3E">
        <w:trPr>
          <w:trHeight w:val="315"/>
        </w:trPr>
        <w:tc>
          <w:tcPr>
            <w:tcW w:w="7680" w:type="dxa"/>
            <w:noWrap/>
            <w:hideMark/>
          </w:tcPr>
          <w:p w:rsidR="00276A3E" w:rsidRPr="00276A3E" w:rsidRDefault="00276A3E">
            <w:r w:rsidRPr="00276A3E">
              <w:t>Secretaría de Política Municipal</w:t>
            </w:r>
          </w:p>
        </w:tc>
        <w:tc>
          <w:tcPr>
            <w:tcW w:w="3940" w:type="dxa"/>
            <w:noWrap/>
            <w:hideMark/>
          </w:tcPr>
          <w:p w:rsidR="00276A3E" w:rsidRPr="00276A3E" w:rsidRDefault="00276A3E">
            <w:r w:rsidRPr="00276A3E">
              <w:t>Yolanda Seva</w:t>
            </w:r>
          </w:p>
        </w:tc>
      </w:tr>
      <w:tr w:rsidR="00276A3E" w:rsidRPr="00276A3E" w:rsidTr="00276A3E">
        <w:trPr>
          <w:trHeight w:val="315"/>
        </w:trPr>
        <w:tc>
          <w:tcPr>
            <w:tcW w:w="7680" w:type="dxa"/>
            <w:noWrap/>
            <w:hideMark/>
          </w:tcPr>
          <w:p w:rsidR="00276A3E" w:rsidRPr="00276A3E" w:rsidRDefault="00276A3E">
            <w:r w:rsidRPr="00276A3E">
              <w:t>Secretaría de Mancomunidades y Coordinación Comarcal</w:t>
            </w:r>
          </w:p>
        </w:tc>
        <w:tc>
          <w:tcPr>
            <w:tcW w:w="3940" w:type="dxa"/>
            <w:noWrap/>
            <w:hideMark/>
          </w:tcPr>
          <w:p w:rsidR="00276A3E" w:rsidRPr="00276A3E" w:rsidRDefault="00276A3E">
            <w:r w:rsidRPr="00276A3E">
              <w:t>Antonio Gimeno</w:t>
            </w:r>
          </w:p>
        </w:tc>
      </w:tr>
      <w:tr w:rsidR="00276A3E" w:rsidRPr="00276A3E" w:rsidTr="00276A3E">
        <w:trPr>
          <w:trHeight w:val="315"/>
        </w:trPr>
        <w:tc>
          <w:tcPr>
            <w:tcW w:w="7680" w:type="dxa"/>
            <w:noWrap/>
            <w:hideMark/>
          </w:tcPr>
          <w:p w:rsidR="00276A3E" w:rsidRPr="00276A3E" w:rsidRDefault="00276A3E">
            <w:pPr>
              <w:rPr>
                <w:b/>
                <w:bCs/>
              </w:rPr>
            </w:pPr>
            <w:r w:rsidRPr="00276A3E">
              <w:rPr>
                <w:b/>
                <w:bCs/>
              </w:rPr>
              <w:t>Secretaría de Análisis y Planificación</w:t>
            </w:r>
          </w:p>
        </w:tc>
        <w:tc>
          <w:tcPr>
            <w:tcW w:w="3940" w:type="dxa"/>
            <w:noWrap/>
            <w:hideMark/>
          </w:tcPr>
          <w:p w:rsidR="00276A3E" w:rsidRPr="00276A3E" w:rsidRDefault="00276A3E">
            <w:r w:rsidRPr="00276A3E">
              <w:t xml:space="preserve">Vicent </w:t>
            </w:r>
            <w:proofErr w:type="spellStart"/>
            <w:r w:rsidRPr="00276A3E">
              <w:t>Vaello</w:t>
            </w:r>
            <w:proofErr w:type="spellEnd"/>
          </w:p>
        </w:tc>
      </w:tr>
      <w:tr w:rsidR="00276A3E" w:rsidRPr="00276A3E" w:rsidTr="00276A3E">
        <w:trPr>
          <w:trHeight w:val="315"/>
        </w:trPr>
        <w:tc>
          <w:tcPr>
            <w:tcW w:w="7680" w:type="dxa"/>
            <w:noWrap/>
            <w:hideMark/>
          </w:tcPr>
          <w:p w:rsidR="00276A3E" w:rsidRPr="00276A3E" w:rsidRDefault="00276A3E">
            <w:r w:rsidRPr="00276A3E">
              <w:t>Secretaría de Estudios y Programas</w:t>
            </w:r>
          </w:p>
        </w:tc>
        <w:tc>
          <w:tcPr>
            <w:tcW w:w="3940" w:type="dxa"/>
            <w:noWrap/>
            <w:hideMark/>
          </w:tcPr>
          <w:p w:rsidR="00276A3E" w:rsidRPr="00276A3E" w:rsidRDefault="00276A3E">
            <w:r w:rsidRPr="00276A3E">
              <w:t xml:space="preserve">Ana </w:t>
            </w:r>
            <w:proofErr w:type="spellStart"/>
            <w:r w:rsidRPr="00276A3E">
              <w:t>Arabid</w:t>
            </w:r>
            <w:proofErr w:type="spellEnd"/>
          </w:p>
        </w:tc>
      </w:tr>
      <w:tr w:rsidR="00276A3E" w:rsidRPr="00276A3E" w:rsidTr="00276A3E">
        <w:trPr>
          <w:trHeight w:val="315"/>
        </w:trPr>
        <w:tc>
          <w:tcPr>
            <w:tcW w:w="7680" w:type="dxa"/>
            <w:noWrap/>
            <w:hideMark/>
          </w:tcPr>
          <w:p w:rsidR="00276A3E" w:rsidRPr="00276A3E" w:rsidRDefault="00276A3E">
            <w:pPr>
              <w:rPr>
                <w:b/>
                <w:bCs/>
              </w:rPr>
            </w:pPr>
            <w:r w:rsidRPr="00276A3E">
              <w:rPr>
                <w:b/>
                <w:bCs/>
              </w:rPr>
              <w:t>Secretaría de Comunicación</w:t>
            </w:r>
          </w:p>
        </w:tc>
        <w:tc>
          <w:tcPr>
            <w:tcW w:w="3940" w:type="dxa"/>
            <w:noWrap/>
            <w:hideMark/>
          </w:tcPr>
          <w:p w:rsidR="00276A3E" w:rsidRPr="00276A3E" w:rsidRDefault="00276A3E">
            <w:r w:rsidRPr="00276A3E">
              <w:t xml:space="preserve">Carlos </w:t>
            </w:r>
            <w:r w:rsidR="00B4314A">
              <w:t xml:space="preserve">G. </w:t>
            </w:r>
            <w:r w:rsidRPr="00276A3E">
              <w:t>Ortuño Falcó</w:t>
            </w:r>
          </w:p>
        </w:tc>
      </w:tr>
      <w:tr w:rsidR="00276A3E" w:rsidRPr="00276A3E" w:rsidTr="00276A3E">
        <w:trPr>
          <w:trHeight w:val="315"/>
        </w:trPr>
        <w:tc>
          <w:tcPr>
            <w:tcW w:w="7680" w:type="dxa"/>
            <w:noWrap/>
            <w:hideMark/>
          </w:tcPr>
          <w:p w:rsidR="00276A3E" w:rsidRPr="00276A3E" w:rsidRDefault="00276A3E">
            <w:r w:rsidRPr="00276A3E">
              <w:t>Secretaría de Tics y Redes Sociales</w:t>
            </w:r>
          </w:p>
        </w:tc>
        <w:tc>
          <w:tcPr>
            <w:tcW w:w="3940" w:type="dxa"/>
            <w:noWrap/>
            <w:hideMark/>
          </w:tcPr>
          <w:p w:rsidR="00276A3E" w:rsidRPr="00276A3E" w:rsidRDefault="00276A3E">
            <w:r w:rsidRPr="00276A3E">
              <w:t>Mariano Valera</w:t>
            </w:r>
          </w:p>
        </w:tc>
      </w:tr>
      <w:tr w:rsidR="00276A3E" w:rsidRPr="00276A3E" w:rsidTr="00276A3E">
        <w:trPr>
          <w:trHeight w:val="315"/>
        </w:trPr>
        <w:tc>
          <w:tcPr>
            <w:tcW w:w="7680" w:type="dxa"/>
            <w:noWrap/>
            <w:hideMark/>
          </w:tcPr>
          <w:p w:rsidR="00276A3E" w:rsidRPr="00276A3E" w:rsidRDefault="00276A3E">
            <w:r w:rsidRPr="00276A3E">
              <w:t>Secretaría de Formación</w:t>
            </w:r>
          </w:p>
        </w:tc>
        <w:tc>
          <w:tcPr>
            <w:tcW w:w="3940" w:type="dxa"/>
            <w:noWrap/>
            <w:hideMark/>
          </w:tcPr>
          <w:p w:rsidR="00276A3E" w:rsidRPr="00276A3E" w:rsidRDefault="00276A3E">
            <w:r w:rsidRPr="00276A3E">
              <w:t xml:space="preserve">Maite Diez </w:t>
            </w:r>
            <w:proofErr w:type="spellStart"/>
            <w:r w:rsidRPr="00276A3E">
              <w:t>Cascales</w:t>
            </w:r>
            <w:proofErr w:type="spellEnd"/>
          </w:p>
        </w:tc>
      </w:tr>
      <w:tr w:rsidR="00276A3E" w:rsidRPr="00276A3E" w:rsidTr="00276A3E">
        <w:trPr>
          <w:trHeight w:val="315"/>
        </w:trPr>
        <w:tc>
          <w:tcPr>
            <w:tcW w:w="7680" w:type="dxa"/>
            <w:noWrap/>
            <w:hideMark/>
          </w:tcPr>
          <w:p w:rsidR="00276A3E" w:rsidRPr="00276A3E" w:rsidRDefault="00276A3E">
            <w:pPr>
              <w:rPr>
                <w:b/>
                <w:bCs/>
              </w:rPr>
            </w:pPr>
            <w:r w:rsidRPr="00276A3E">
              <w:rPr>
                <w:b/>
                <w:bCs/>
              </w:rPr>
              <w:t>Secretaría de Economía y Sectores Productivos</w:t>
            </w:r>
          </w:p>
        </w:tc>
        <w:tc>
          <w:tcPr>
            <w:tcW w:w="3940" w:type="dxa"/>
            <w:noWrap/>
            <w:hideMark/>
          </w:tcPr>
          <w:p w:rsidR="00276A3E" w:rsidRPr="00276A3E" w:rsidRDefault="00276A3E">
            <w:r w:rsidRPr="00276A3E">
              <w:t xml:space="preserve">Patricia </w:t>
            </w:r>
            <w:proofErr w:type="spellStart"/>
            <w:r w:rsidRPr="00276A3E">
              <w:t>Blanquer</w:t>
            </w:r>
            <w:proofErr w:type="spellEnd"/>
          </w:p>
        </w:tc>
      </w:tr>
      <w:tr w:rsidR="00276A3E" w:rsidRPr="00276A3E" w:rsidTr="00276A3E">
        <w:trPr>
          <w:trHeight w:val="315"/>
        </w:trPr>
        <w:tc>
          <w:tcPr>
            <w:tcW w:w="7680" w:type="dxa"/>
            <w:noWrap/>
            <w:hideMark/>
          </w:tcPr>
          <w:p w:rsidR="00276A3E" w:rsidRPr="00276A3E" w:rsidRDefault="00276A3E">
            <w:r w:rsidRPr="00276A3E">
              <w:t xml:space="preserve">Secretaría de Empleo, </w:t>
            </w:r>
            <w:proofErr w:type="spellStart"/>
            <w:r w:rsidRPr="00276A3E">
              <w:t>Emprendedurismo</w:t>
            </w:r>
            <w:proofErr w:type="spellEnd"/>
            <w:r w:rsidRPr="00276A3E">
              <w:t xml:space="preserve"> y Autónomos</w:t>
            </w:r>
          </w:p>
        </w:tc>
        <w:tc>
          <w:tcPr>
            <w:tcW w:w="3940" w:type="dxa"/>
            <w:noWrap/>
            <w:hideMark/>
          </w:tcPr>
          <w:p w:rsidR="00276A3E" w:rsidRPr="00276A3E" w:rsidRDefault="006474F0">
            <w:r>
              <w:t xml:space="preserve">Javier Manzanares </w:t>
            </w:r>
            <w:proofErr w:type="spellStart"/>
            <w:r>
              <w:t>Solivelles</w:t>
            </w:r>
            <w:proofErr w:type="spellEnd"/>
          </w:p>
        </w:tc>
      </w:tr>
      <w:tr w:rsidR="00276A3E" w:rsidRPr="00276A3E" w:rsidTr="00276A3E">
        <w:trPr>
          <w:trHeight w:val="315"/>
        </w:trPr>
        <w:tc>
          <w:tcPr>
            <w:tcW w:w="7680" w:type="dxa"/>
            <w:noWrap/>
            <w:hideMark/>
          </w:tcPr>
          <w:p w:rsidR="00276A3E" w:rsidRPr="00276A3E" w:rsidRDefault="00276A3E">
            <w:r w:rsidRPr="00276A3E">
              <w:t>Secretaría de Industria</w:t>
            </w:r>
          </w:p>
        </w:tc>
        <w:tc>
          <w:tcPr>
            <w:tcW w:w="3940" w:type="dxa"/>
            <w:noWrap/>
            <w:hideMark/>
          </w:tcPr>
          <w:p w:rsidR="00276A3E" w:rsidRPr="00276A3E" w:rsidRDefault="00276A3E">
            <w:r w:rsidRPr="00276A3E">
              <w:t>Fuensanta López Bañó</w:t>
            </w:r>
          </w:p>
        </w:tc>
      </w:tr>
      <w:tr w:rsidR="00276A3E" w:rsidRPr="00276A3E" w:rsidTr="00276A3E">
        <w:trPr>
          <w:trHeight w:val="315"/>
        </w:trPr>
        <w:tc>
          <w:tcPr>
            <w:tcW w:w="7680" w:type="dxa"/>
            <w:noWrap/>
            <w:hideMark/>
          </w:tcPr>
          <w:p w:rsidR="00276A3E" w:rsidRPr="00276A3E" w:rsidRDefault="00276A3E">
            <w:r w:rsidRPr="00276A3E">
              <w:t>Secretaría de Turismo</w:t>
            </w:r>
          </w:p>
        </w:tc>
        <w:tc>
          <w:tcPr>
            <w:tcW w:w="3940" w:type="dxa"/>
            <w:noWrap/>
            <w:hideMark/>
          </w:tcPr>
          <w:p w:rsidR="00276A3E" w:rsidRPr="00276A3E" w:rsidRDefault="00276A3E">
            <w:r w:rsidRPr="00276A3E">
              <w:t>Rubén Martinez</w:t>
            </w:r>
          </w:p>
        </w:tc>
      </w:tr>
      <w:tr w:rsidR="00276A3E" w:rsidRPr="00276A3E" w:rsidTr="00276A3E">
        <w:trPr>
          <w:trHeight w:val="315"/>
        </w:trPr>
        <w:tc>
          <w:tcPr>
            <w:tcW w:w="7680" w:type="dxa"/>
            <w:noWrap/>
            <w:hideMark/>
          </w:tcPr>
          <w:p w:rsidR="00276A3E" w:rsidRPr="00276A3E" w:rsidRDefault="00276A3E">
            <w:r w:rsidRPr="00276A3E">
              <w:t>Secretaría de Agricultura y Políticas del Mar</w:t>
            </w:r>
          </w:p>
        </w:tc>
        <w:tc>
          <w:tcPr>
            <w:tcW w:w="3940" w:type="dxa"/>
            <w:noWrap/>
            <w:hideMark/>
          </w:tcPr>
          <w:p w:rsidR="00276A3E" w:rsidRPr="00276A3E" w:rsidRDefault="00276A3E">
            <w:r w:rsidRPr="00276A3E">
              <w:t xml:space="preserve">José Manuel </w:t>
            </w:r>
            <w:proofErr w:type="spellStart"/>
            <w:r w:rsidRPr="00276A3E">
              <w:t>Escrich</w:t>
            </w:r>
            <w:proofErr w:type="spellEnd"/>
          </w:p>
        </w:tc>
      </w:tr>
      <w:tr w:rsidR="00276A3E" w:rsidRPr="00276A3E" w:rsidTr="00276A3E">
        <w:trPr>
          <w:trHeight w:val="315"/>
        </w:trPr>
        <w:tc>
          <w:tcPr>
            <w:tcW w:w="7680" w:type="dxa"/>
            <w:noWrap/>
            <w:hideMark/>
          </w:tcPr>
          <w:p w:rsidR="00276A3E" w:rsidRPr="00276A3E" w:rsidRDefault="00276A3E">
            <w:pPr>
              <w:rPr>
                <w:b/>
                <w:bCs/>
              </w:rPr>
            </w:pPr>
            <w:r w:rsidRPr="00276A3E">
              <w:rPr>
                <w:b/>
                <w:bCs/>
              </w:rPr>
              <w:t>Secretaría de Justicia Social y Valores Sociales</w:t>
            </w:r>
          </w:p>
        </w:tc>
        <w:tc>
          <w:tcPr>
            <w:tcW w:w="3940" w:type="dxa"/>
            <w:noWrap/>
            <w:hideMark/>
          </w:tcPr>
          <w:p w:rsidR="00276A3E" w:rsidRPr="00276A3E" w:rsidRDefault="00276A3E">
            <w:r w:rsidRPr="00276A3E">
              <w:t>Araceli Poblador</w:t>
            </w:r>
          </w:p>
        </w:tc>
      </w:tr>
      <w:tr w:rsidR="00276A3E" w:rsidRPr="00276A3E" w:rsidTr="00276A3E">
        <w:trPr>
          <w:trHeight w:val="315"/>
        </w:trPr>
        <w:tc>
          <w:tcPr>
            <w:tcW w:w="7680" w:type="dxa"/>
            <w:noWrap/>
            <w:hideMark/>
          </w:tcPr>
          <w:p w:rsidR="00276A3E" w:rsidRPr="00276A3E" w:rsidRDefault="00276A3E">
            <w:r w:rsidRPr="00276A3E">
              <w:t>Secretaría de Sanidad</w:t>
            </w:r>
          </w:p>
        </w:tc>
        <w:tc>
          <w:tcPr>
            <w:tcW w:w="3940" w:type="dxa"/>
            <w:noWrap/>
            <w:hideMark/>
          </w:tcPr>
          <w:p w:rsidR="00276A3E" w:rsidRPr="00276A3E" w:rsidRDefault="00276A3E">
            <w:r w:rsidRPr="00276A3E">
              <w:t xml:space="preserve">Rosa </w:t>
            </w:r>
            <w:proofErr w:type="spellStart"/>
            <w:r w:rsidRPr="00276A3E">
              <w:t>Louisse</w:t>
            </w:r>
            <w:proofErr w:type="spellEnd"/>
          </w:p>
        </w:tc>
      </w:tr>
      <w:tr w:rsidR="00276A3E" w:rsidRPr="00276A3E" w:rsidTr="00276A3E">
        <w:trPr>
          <w:trHeight w:val="315"/>
        </w:trPr>
        <w:tc>
          <w:tcPr>
            <w:tcW w:w="7680" w:type="dxa"/>
            <w:noWrap/>
            <w:hideMark/>
          </w:tcPr>
          <w:p w:rsidR="00276A3E" w:rsidRPr="00276A3E" w:rsidRDefault="00276A3E">
            <w:r w:rsidRPr="00276A3E">
              <w:t>Secretaría de Educación y Política Lingüística</w:t>
            </w:r>
          </w:p>
        </w:tc>
        <w:tc>
          <w:tcPr>
            <w:tcW w:w="3940" w:type="dxa"/>
            <w:noWrap/>
            <w:hideMark/>
          </w:tcPr>
          <w:p w:rsidR="00276A3E" w:rsidRPr="00276A3E" w:rsidRDefault="00276A3E">
            <w:r w:rsidRPr="00276A3E">
              <w:t>Viviana Vicente</w:t>
            </w:r>
          </w:p>
        </w:tc>
      </w:tr>
      <w:tr w:rsidR="00276A3E" w:rsidRPr="00276A3E" w:rsidTr="00276A3E">
        <w:trPr>
          <w:trHeight w:val="315"/>
        </w:trPr>
        <w:tc>
          <w:tcPr>
            <w:tcW w:w="7680" w:type="dxa"/>
            <w:noWrap/>
            <w:hideMark/>
          </w:tcPr>
          <w:p w:rsidR="00276A3E" w:rsidRPr="00276A3E" w:rsidRDefault="00276A3E">
            <w:r w:rsidRPr="00276A3E">
              <w:t>Secretaría de Cultura y Patrimonio</w:t>
            </w:r>
          </w:p>
        </w:tc>
        <w:tc>
          <w:tcPr>
            <w:tcW w:w="3940" w:type="dxa"/>
            <w:noWrap/>
            <w:hideMark/>
          </w:tcPr>
          <w:p w:rsidR="00276A3E" w:rsidRPr="00276A3E" w:rsidRDefault="00276A3E">
            <w:r w:rsidRPr="00276A3E">
              <w:t>Mª Dolores Abad</w:t>
            </w:r>
          </w:p>
        </w:tc>
      </w:tr>
      <w:tr w:rsidR="00276A3E" w:rsidRPr="00276A3E" w:rsidTr="00276A3E">
        <w:trPr>
          <w:trHeight w:val="315"/>
        </w:trPr>
        <w:tc>
          <w:tcPr>
            <w:tcW w:w="7680" w:type="dxa"/>
            <w:noWrap/>
            <w:hideMark/>
          </w:tcPr>
          <w:p w:rsidR="00276A3E" w:rsidRPr="00276A3E" w:rsidRDefault="00276A3E">
            <w:r w:rsidRPr="00276A3E">
              <w:t>Secretaría de Fiestas y Tradiciones</w:t>
            </w:r>
          </w:p>
        </w:tc>
        <w:tc>
          <w:tcPr>
            <w:tcW w:w="3940" w:type="dxa"/>
            <w:noWrap/>
            <w:hideMark/>
          </w:tcPr>
          <w:p w:rsidR="00276A3E" w:rsidRPr="00276A3E" w:rsidRDefault="00276A3E">
            <w:r w:rsidRPr="00276A3E">
              <w:t>Rosa Mª Savall</w:t>
            </w:r>
          </w:p>
        </w:tc>
      </w:tr>
      <w:tr w:rsidR="00276A3E" w:rsidRPr="00276A3E" w:rsidTr="00276A3E">
        <w:trPr>
          <w:trHeight w:val="315"/>
        </w:trPr>
        <w:tc>
          <w:tcPr>
            <w:tcW w:w="7680" w:type="dxa"/>
            <w:noWrap/>
            <w:hideMark/>
          </w:tcPr>
          <w:p w:rsidR="00276A3E" w:rsidRPr="00276A3E" w:rsidRDefault="00276A3E">
            <w:r w:rsidRPr="00276A3E">
              <w:t>Secretaría de Memoria Histórica</w:t>
            </w:r>
          </w:p>
        </w:tc>
        <w:tc>
          <w:tcPr>
            <w:tcW w:w="3940" w:type="dxa"/>
            <w:noWrap/>
            <w:hideMark/>
          </w:tcPr>
          <w:p w:rsidR="00276A3E" w:rsidRPr="00276A3E" w:rsidRDefault="00276A3E">
            <w:r w:rsidRPr="00276A3E">
              <w:t>Manolo Marín</w:t>
            </w:r>
          </w:p>
        </w:tc>
      </w:tr>
      <w:tr w:rsidR="00276A3E" w:rsidRPr="00276A3E" w:rsidTr="00276A3E">
        <w:trPr>
          <w:trHeight w:val="315"/>
        </w:trPr>
        <w:tc>
          <w:tcPr>
            <w:tcW w:w="7680" w:type="dxa"/>
            <w:noWrap/>
            <w:hideMark/>
          </w:tcPr>
          <w:p w:rsidR="00276A3E" w:rsidRPr="00276A3E" w:rsidRDefault="00276A3E">
            <w:r w:rsidRPr="00276A3E">
              <w:t>Secretaria de Deportes</w:t>
            </w:r>
          </w:p>
        </w:tc>
        <w:tc>
          <w:tcPr>
            <w:tcW w:w="3940" w:type="dxa"/>
            <w:noWrap/>
            <w:hideMark/>
          </w:tcPr>
          <w:p w:rsidR="00276A3E" w:rsidRPr="00276A3E" w:rsidRDefault="00276A3E">
            <w:r w:rsidRPr="00276A3E">
              <w:t>Jose Luis Lorenzo</w:t>
            </w:r>
          </w:p>
        </w:tc>
      </w:tr>
      <w:tr w:rsidR="00276A3E" w:rsidRPr="00276A3E" w:rsidTr="00276A3E">
        <w:trPr>
          <w:trHeight w:val="315"/>
        </w:trPr>
        <w:tc>
          <w:tcPr>
            <w:tcW w:w="7680" w:type="dxa"/>
            <w:noWrap/>
            <w:hideMark/>
          </w:tcPr>
          <w:p w:rsidR="00276A3E" w:rsidRPr="00276A3E" w:rsidRDefault="00276A3E">
            <w:r w:rsidRPr="00276A3E">
              <w:t>Secretaría de Servicios Sociales y Dependencia</w:t>
            </w:r>
          </w:p>
        </w:tc>
        <w:tc>
          <w:tcPr>
            <w:tcW w:w="3940" w:type="dxa"/>
            <w:noWrap/>
            <w:hideMark/>
          </w:tcPr>
          <w:p w:rsidR="00276A3E" w:rsidRPr="00276A3E" w:rsidRDefault="00276A3E">
            <w:r w:rsidRPr="00276A3E">
              <w:t>Salud Pastor</w:t>
            </w:r>
          </w:p>
        </w:tc>
      </w:tr>
      <w:tr w:rsidR="00276A3E" w:rsidRPr="00276A3E" w:rsidTr="00276A3E">
        <w:trPr>
          <w:trHeight w:val="315"/>
        </w:trPr>
        <w:tc>
          <w:tcPr>
            <w:tcW w:w="7680" w:type="dxa"/>
            <w:noWrap/>
            <w:hideMark/>
          </w:tcPr>
          <w:p w:rsidR="00276A3E" w:rsidRPr="00276A3E" w:rsidRDefault="00276A3E">
            <w:r w:rsidRPr="00276A3E">
              <w:t xml:space="preserve">Secretaría de Movimientos Sociales, Cooperación y </w:t>
            </w:r>
            <w:proofErr w:type="spellStart"/>
            <w:r w:rsidRPr="00276A3E">
              <w:t>Ongs</w:t>
            </w:r>
            <w:proofErr w:type="spellEnd"/>
          </w:p>
        </w:tc>
        <w:tc>
          <w:tcPr>
            <w:tcW w:w="3940" w:type="dxa"/>
            <w:noWrap/>
            <w:hideMark/>
          </w:tcPr>
          <w:p w:rsidR="00276A3E" w:rsidRPr="00276A3E" w:rsidRDefault="00276A3E">
            <w:r w:rsidRPr="00276A3E">
              <w:t>Toni Mira Perceval</w:t>
            </w:r>
          </w:p>
        </w:tc>
      </w:tr>
      <w:tr w:rsidR="00276A3E" w:rsidRPr="00276A3E" w:rsidTr="00276A3E">
        <w:trPr>
          <w:trHeight w:val="315"/>
        </w:trPr>
        <w:tc>
          <w:tcPr>
            <w:tcW w:w="7680" w:type="dxa"/>
            <w:noWrap/>
            <w:hideMark/>
          </w:tcPr>
          <w:p w:rsidR="00276A3E" w:rsidRPr="00276A3E" w:rsidRDefault="00276A3E">
            <w:r w:rsidRPr="00276A3E">
              <w:t>Secretaría Intergeneracional</w:t>
            </w:r>
          </w:p>
        </w:tc>
        <w:tc>
          <w:tcPr>
            <w:tcW w:w="3940" w:type="dxa"/>
            <w:noWrap/>
            <w:hideMark/>
          </w:tcPr>
          <w:p w:rsidR="00276A3E" w:rsidRPr="00276A3E" w:rsidRDefault="00276A3E">
            <w:r w:rsidRPr="00276A3E">
              <w:t>Miguel Martínez</w:t>
            </w:r>
          </w:p>
        </w:tc>
      </w:tr>
      <w:tr w:rsidR="00276A3E" w:rsidRPr="00276A3E" w:rsidTr="00276A3E">
        <w:trPr>
          <w:trHeight w:val="315"/>
        </w:trPr>
        <w:tc>
          <w:tcPr>
            <w:tcW w:w="7680" w:type="dxa"/>
            <w:noWrap/>
            <w:hideMark/>
          </w:tcPr>
          <w:p w:rsidR="00276A3E" w:rsidRPr="00276A3E" w:rsidRDefault="00276A3E">
            <w:pPr>
              <w:rPr>
                <w:b/>
                <w:bCs/>
              </w:rPr>
            </w:pPr>
            <w:r w:rsidRPr="00276A3E">
              <w:rPr>
                <w:b/>
                <w:bCs/>
              </w:rPr>
              <w:t>Secretaría de Igualdad</w:t>
            </w:r>
          </w:p>
        </w:tc>
        <w:tc>
          <w:tcPr>
            <w:tcW w:w="3940" w:type="dxa"/>
            <w:noWrap/>
            <w:hideMark/>
          </w:tcPr>
          <w:p w:rsidR="00276A3E" w:rsidRPr="00276A3E" w:rsidRDefault="00276A3E">
            <w:r w:rsidRPr="00276A3E">
              <w:t>Ana Juárez</w:t>
            </w:r>
          </w:p>
        </w:tc>
      </w:tr>
      <w:tr w:rsidR="00276A3E" w:rsidRPr="00276A3E" w:rsidTr="00276A3E">
        <w:trPr>
          <w:trHeight w:val="315"/>
        </w:trPr>
        <w:tc>
          <w:tcPr>
            <w:tcW w:w="7680" w:type="dxa"/>
            <w:noWrap/>
            <w:hideMark/>
          </w:tcPr>
          <w:p w:rsidR="00276A3E" w:rsidRPr="00276A3E" w:rsidRDefault="00276A3E">
            <w:r w:rsidRPr="00276A3E">
              <w:t>Secretaría de Lucha contra la Violencia de Género</w:t>
            </w:r>
          </w:p>
        </w:tc>
        <w:tc>
          <w:tcPr>
            <w:tcW w:w="3940" w:type="dxa"/>
            <w:noWrap/>
            <w:hideMark/>
          </w:tcPr>
          <w:p w:rsidR="00276A3E" w:rsidRPr="00276A3E" w:rsidRDefault="00276A3E">
            <w:r w:rsidRPr="00276A3E">
              <w:t>Verónica López Ramón</w:t>
            </w:r>
          </w:p>
        </w:tc>
      </w:tr>
      <w:tr w:rsidR="00276A3E" w:rsidRPr="00276A3E" w:rsidTr="00276A3E">
        <w:trPr>
          <w:trHeight w:val="315"/>
        </w:trPr>
        <w:tc>
          <w:tcPr>
            <w:tcW w:w="7680" w:type="dxa"/>
            <w:noWrap/>
            <w:hideMark/>
          </w:tcPr>
          <w:p w:rsidR="00276A3E" w:rsidRPr="00276A3E" w:rsidRDefault="00276A3E">
            <w:r w:rsidRPr="00276A3E">
              <w:t>Secretaría LGTBI</w:t>
            </w:r>
          </w:p>
        </w:tc>
        <w:tc>
          <w:tcPr>
            <w:tcW w:w="3940" w:type="dxa"/>
            <w:noWrap/>
            <w:hideMark/>
          </w:tcPr>
          <w:p w:rsidR="00276A3E" w:rsidRPr="00276A3E" w:rsidRDefault="00276A3E">
            <w:r w:rsidRPr="00276A3E">
              <w:t>Emilio Zaplana</w:t>
            </w:r>
          </w:p>
        </w:tc>
      </w:tr>
      <w:tr w:rsidR="00276A3E" w:rsidRPr="00276A3E" w:rsidTr="00276A3E">
        <w:trPr>
          <w:trHeight w:val="315"/>
        </w:trPr>
        <w:tc>
          <w:tcPr>
            <w:tcW w:w="7680" w:type="dxa"/>
            <w:noWrap/>
            <w:hideMark/>
          </w:tcPr>
          <w:p w:rsidR="00276A3E" w:rsidRPr="00276A3E" w:rsidRDefault="00276A3E">
            <w:pPr>
              <w:rPr>
                <w:b/>
                <w:bCs/>
              </w:rPr>
            </w:pPr>
            <w:r w:rsidRPr="00276A3E">
              <w:rPr>
                <w:b/>
                <w:bCs/>
              </w:rPr>
              <w:t>Secretaría de Urbanismo Sostenible, Infraestructuras y Medio Ambiente</w:t>
            </w:r>
          </w:p>
        </w:tc>
        <w:tc>
          <w:tcPr>
            <w:tcW w:w="3940" w:type="dxa"/>
            <w:noWrap/>
            <w:hideMark/>
          </w:tcPr>
          <w:p w:rsidR="00276A3E" w:rsidRPr="00276A3E" w:rsidRDefault="00276A3E">
            <w:r w:rsidRPr="00276A3E">
              <w:t xml:space="preserve">Guillermo </w:t>
            </w:r>
            <w:proofErr w:type="spellStart"/>
            <w:r w:rsidRPr="00276A3E">
              <w:t>Sendra</w:t>
            </w:r>
            <w:proofErr w:type="spellEnd"/>
          </w:p>
        </w:tc>
      </w:tr>
      <w:tr w:rsidR="00276A3E" w:rsidRPr="00276A3E" w:rsidTr="00276A3E">
        <w:trPr>
          <w:trHeight w:val="315"/>
        </w:trPr>
        <w:tc>
          <w:tcPr>
            <w:tcW w:w="7680" w:type="dxa"/>
            <w:noWrap/>
            <w:hideMark/>
          </w:tcPr>
          <w:p w:rsidR="00276A3E" w:rsidRPr="00276A3E" w:rsidRDefault="00276A3E">
            <w:r w:rsidRPr="00276A3E">
              <w:t xml:space="preserve">Secretaría de Política de Agua </w:t>
            </w:r>
          </w:p>
        </w:tc>
        <w:tc>
          <w:tcPr>
            <w:tcW w:w="3940" w:type="dxa"/>
            <w:noWrap/>
            <w:hideMark/>
          </w:tcPr>
          <w:p w:rsidR="00276A3E" w:rsidRPr="00276A3E" w:rsidRDefault="00276A3E">
            <w:r w:rsidRPr="00276A3E">
              <w:t xml:space="preserve">Jose Luis </w:t>
            </w:r>
            <w:proofErr w:type="spellStart"/>
            <w:r w:rsidRPr="00276A3E">
              <w:t>Henarejos</w:t>
            </w:r>
            <w:proofErr w:type="spellEnd"/>
          </w:p>
        </w:tc>
      </w:tr>
      <w:tr w:rsidR="00276A3E" w:rsidRPr="00276A3E" w:rsidTr="00276A3E">
        <w:trPr>
          <w:trHeight w:val="315"/>
        </w:trPr>
        <w:tc>
          <w:tcPr>
            <w:tcW w:w="7680" w:type="dxa"/>
            <w:noWrap/>
            <w:hideMark/>
          </w:tcPr>
          <w:p w:rsidR="00276A3E" w:rsidRPr="00276A3E" w:rsidRDefault="00276A3E">
            <w:r w:rsidRPr="00276A3E">
              <w:t>Secretaría de Despoblación y Desarrollo Rural</w:t>
            </w:r>
          </w:p>
        </w:tc>
        <w:tc>
          <w:tcPr>
            <w:tcW w:w="3940" w:type="dxa"/>
            <w:noWrap/>
            <w:hideMark/>
          </w:tcPr>
          <w:p w:rsidR="00276A3E" w:rsidRPr="00276A3E" w:rsidRDefault="00276A3E">
            <w:r w:rsidRPr="00276A3E">
              <w:t>Rosa Selles Benito</w:t>
            </w:r>
          </w:p>
        </w:tc>
      </w:tr>
    </w:tbl>
    <w:p w:rsidR="00C92DAA" w:rsidRDefault="00C92DAA"/>
    <w:sectPr w:rsidR="00C92DAA" w:rsidSect="00C92D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55A" w:rsidRDefault="0034355A" w:rsidP="00276A3E">
      <w:pPr>
        <w:spacing w:after="0" w:line="240" w:lineRule="auto"/>
      </w:pPr>
      <w:r>
        <w:separator/>
      </w:r>
    </w:p>
  </w:endnote>
  <w:endnote w:type="continuationSeparator" w:id="0">
    <w:p w:rsidR="0034355A" w:rsidRDefault="0034355A" w:rsidP="00276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A3E" w:rsidRDefault="00276A3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A3E" w:rsidRDefault="00276A3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A3E" w:rsidRDefault="00276A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55A" w:rsidRDefault="0034355A" w:rsidP="00276A3E">
      <w:pPr>
        <w:spacing w:after="0" w:line="240" w:lineRule="auto"/>
      </w:pPr>
      <w:r>
        <w:separator/>
      </w:r>
    </w:p>
  </w:footnote>
  <w:footnote w:type="continuationSeparator" w:id="0">
    <w:p w:rsidR="0034355A" w:rsidRDefault="0034355A" w:rsidP="00276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A3E" w:rsidRDefault="00276A3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A3E" w:rsidRPr="00276A3E" w:rsidRDefault="00276A3E">
    <w:pPr>
      <w:pStyle w:val="Encabezado"/>
      <w:rPr>
        <w:b/>
        <w:sz w:val="40"/>
        <w:szCs w:val="40"/>
        <w:lang w:val="es-ES_tradnl"/>
      </w:rPr>
    </w:pPr>
    <w:r w:rsidRPr="00276A3E">
      <w:rPr>
        <w:b/>
        <w:sz w:val="40"/>
        <w:szCs w:val="40"/>
        <w:lang w:val="es-ES_tradnl"/>
      </w:rPr>
      <w:t>COMISIÓN EJECUTIVA PROVINCIAL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A3E" w:rsidRDefault="00276A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A3E"/>
    <w:rsid w:val="002106DA"/>
    <w:rsid w:val="00276A3E"/>
    <w:rsid w:val="002B6010"/>
    <w:rsid w:val="0034355A"/>
    <w:rsid w:val="006474F0"/>
    <w:rsid w:val="00B4314A"/>
    <w:rsid w:val="00C92DAA"/>
    <w:rsid w:val="00D81BC5"/>
    <w:rsid w:val="00FD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08C2B-3D65-4A1C-B28D-6BB58E08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6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76A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6A3E"/>
  </w:style>
  <w:style w:type="paragraph" w:styleId="Piedepgina">
    <w:name w:val="footer"/>
    <w:basedOn w:val="Normal"/>
    <w:link w:val="PiedepginaCar"/>
    <w:uiPriority w:val="99"/>
    <w:unhideWhenUsed/>
    <w:rsid w:val="00276A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1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Puesto5</cp:lastModifiedBy>
  <cp:revision>2</cp:revision>
  <dcterms:created xsi:type="dcterms:W3CDTF">2017-12-17T16:17:00Z</dcterms:created>
  <dcterms:modified xsi:type="dcterms:W3CDTF">2017-12-17T16:17:00Z</dcterms:modified>
</cp:coreProperties>
</file>